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5" w:rsidRPr="00E93EE5" w:rsidRDefault="00E93EE5" w:rsidP="00E9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EE5">
        <w:rPr>
          <w:rFonts w:ascii="Times New Roman" w:eastAsia="Times New Roman" w:hAnsi="Times New Roman" w:cs="Times New Roman"/>
          <w:sz w:val="24"/>
          <w:szCs w:val="24"/>
          <w:lang w:eastAsia="fr-FR"/>
        </w:rPr>
        <w:t>n. de s</w:t>
      </w:r>
      <w:bookmarkStart w:id="0" w:name="_GoBack"/>
      <w:bookmarkEnd w:id="0"/>
      <w:r w:rsidRPr="00E93E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ociétaire de l’ENSCP : </w:t>
      </w:r>
      <w:r w:rsidRPr="00E93EE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1867527B</w:t>
      </w:r>
    </w:p>
    <w:p w:rsidR="00E93EE5" w:rsidRPr="00E93EE5" w:rsidRDefault="00E93EE5" w:rsidP="00E9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93EE5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</w:t>
      </w:r>
      <w:proofErr w:type="gramEnd"/>
      <w:r w:rsidRPr="00E93E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joindre MAIF Assistance 24h/24h et 7j/7j : 33 5 49 77 47 78 (appel depuis l’étranger)</w:t>
      </w:r>
    </w:p>
    <w:p w:rsidR="00E93EE5" w:rsidRPr="00E93EE5" w:rsidRDefault="00E93EE5" w:rsidP="00E93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3E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A702D" w:rsidRDefault="008A702D"/>
    <w:sectPr w:rsidR="008A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E5"/>
    <w:rsid w:val="008A702D"/>
    <w:rsid w:val="00E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lecquyer</dc:creator>
  <cp:lastModifiedBy>nelly lecquyer</cp:lastModifiedBy>
  <cp:revision>1</cp:revision>
  <dcterms:created xsi:type="dcterms:W3CDTF">2015-01-23T13:52:00Z</dcterms:created>
  <dcterms:modified xsi:type="dcterms:W3CDTF">2015-01-23T13:53:00Z</dcterms:modified>
</cp:coreProperties>
</file>